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250" w:tblpY="36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4123A0">
        <w:trPr>
          <w:trHeight w:val="948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23A0" w:rsidRDefault="00512583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32"/>
                <w:szCs w:val="32"/>
              </w:rPr>
              <w:t>RELEVE INDIVIDUEL MENSUEL DES ABSENCES POUR MALADIE OU D'INFIRMITE ET MATERNITE</w:t>
            </w:r>
          </w:p>
        </w:tc>
      </w:tr>
    </w:tbl>
    <w:p w:rsidR="004123A0" w:rsidRDefault="004123A0"/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528"/>
      </w:tblGrid>
      <w:tr w:rsidR="004123A0">
        <w:trPr>
          <w:trHeight w:val="172"/>
        </w:trPr>
        <w:tc>
          <w:tcPr>
            <w:tcW w:w="510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123A0" w:rsidRDefault="00344155">
            <w:pPr>
              <w:jc w:val="center"/>
              <w:rPr>
                <w:noProof/>
                <w:lang w:eastAsia="fr-BE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5AA861BA" wp14:editId="34CC93A1">
                  <wp:extent cx="3103245" cy="384810"/>
                  <wp:effectExtent l="0" t="0" r="1905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24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123A0" w:rsidRDefault="004123A0">
            <w:pPr>
              <w:jc w:val="center"/>
              <w:rPr>
                <w:noProof/>
                <w:lang w:eastAsia="fr-BE"/>
              </w:rPr>
            </w:pPr>
          </w:p>
          <w:p w:rsidR="004123A0" w:rsidRDefault="00512583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Ministère de la Fédération </w:t>
            </w:r>
            <w:r>
              <w:rPr>
                <w:rFonts w:ascii="Calibri" w:hAnsi="Calibri" w:cs="Calibri"/>
                <w:b/>
                <w:szCs w:val="24"/>
              </w:rPr>
              <w:br/>
              <w:t>Wallonie-Bruxelles</w:t>
            </w:r>
          </w:p>
          <w:p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Administration générale de l’enseignement</w:t>
            </w:r>
          </w:p>
          <w:p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Direction générale des personnels de l’enseignement subventionné</w:t>
            </w:r>
          </w:p>
          <w:p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Enseignement supérieur</w:t>
            </w:r>
          </w:p>
          <w:p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Hautes Ecoles</w:t>
            </w:r>
          </w:p>
        </w:tc>
        <w:tc>
          <w:tcPr>
            <w:tcW w:w="55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Identification de l’école</w:t>
            </w:r>
          </w:p>
        </w:tc>
      </w:tr>
      <w:tr w:rsidR="004123A0">
        <w:trPr>
          <w:trHeight w:val="2491"/>
        </w:trPr>
        <w:tc>
          <w:tcPr>
            <w:tcW w:w="510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4123A0" w:rsidRDefault="004123A0">
            <w:pPr>
              <w:jc w:val="center"/>
              <w:rPr>
                <w:noProof/>
                <w:lang w:eastAsia="fr-BE"/>
              </w:rPr>
            </w:pPr>
          </w:p>
        </w:tc>
        <w:tc>
          <w:tcPr>
            <w:tcW w:w="55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  <w:p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Code               Matricule de l’école ECOT</w:t>
            </w:r>
          </w:p>
          <w:p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  <w:tbl>
            <w:tblPr>
              <w:tblW w:w="4961" w:type="dxa"/>
              <w:tblInd w:w="1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360"/>
              <w:gridCol w:w="349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4123A0">
              <w:trPr>
                <w:trHeight w:val="15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 w:rsidR="004123A0" w:rsidRDefault="004123A0">
            <w:pPr>
              <w:rPr>
                <w:b/>
                <w:u w:val="single"/>
              </w:rPr>
            </w:pPr>
          </w:p>
          <w:p w:rsidR="004123A0" w:rsidRDefault="00512583"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4123A0" w:rsidRDefault="00512583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:rsidR="004123A0" w:rsidRDefault="004123A0">
            <w:pPr>
              <w:rPr>
                <w:b/>
                <w:u w:val="single"/>
              </w:rPr>
            </w:pPr>
          </w:p>
          <w:p w:rsidR="004123A0" w:rsidRDefault="004123A0">
            <w:pPr>
              <w:rPr>
                <w:b/>
                <w:u w:val="single"/>
              </w:rPr>
            </w:pPr>
          </w:p>
          <w:p w:rsidR="004123A0" w:rsidRDefault="00512583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</w:t>
            </w:r>
          </w:p>
          <w:p w:rsidR="004123A0" w:rsidRDefault="00512583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4123A0" w:rsidRDefault="00512583">
            <w:pPr>
              <w:rPr>
                <w:b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po……………………………………………….  @adm.cfwb.be</w:t>
            </w:r>
          </w:p>
        </w:tc>
      </w:tr>
      <w:tr w:rsidR="004123A0">
        <w:trPr>
          <w:trHeight w:val="866"/>
        </w:trPr>
        <w:tc>
          <w:tcPr>
            <w:tcW w:w="510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Matricule enseignant</w:t>
            </w:r>
          </w:p>
          <w:p w:rsidR="004123A0" w:rsidRDefault="00512583"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S        A         M         J</w:t>
            </w:r>
          </w:p>
          <w:tbl>
            <w:tblPr>
              <w:tblW w:w="3118" w:type="dxa"/>
              <w:tblInd w:w="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4123A0">
              <w:trPr>
                <w:trHeight w:val="23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 w:rsidR="004123A0" w:rsidRDefault="004123A0">
            <w:pPr>
              <w:tabs>
                <w:tab w:val="left" w:pos="7020"/>
              </w:tabs>
              <w:spacing w:before="120"/>
              <w:rPr>
                <w:noProof/>
                <w:lang w:eastAsia="fr-BE"/>
              </w:rPr>
            </w:pPr>
          </w:p>
        </w:tc>
        <w:tc>
          <w:tcPr>
            <w:tcW w:w="55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</w:tc>
      </w:tr>
    </w:tbl>
    <w:p w:rsidR="004123A0" w:rsidRDefault="004123A0">
      <w:pPr>
        <w:jc w:val="center"/>
        <w:rPr>
          <w:b/>
          <w:u w:val="single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10631"/>
      </w:tblGrid>
      <w:tr w:rsidR="004123A0">
        <w:tc>
          <w:tcPr>
            <w:tcW w:w="10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 w:rsidR="004123A0" w:rsidRDefault="0051258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PERSONNEL DEFINITIF ET TEMPORAIRE </w:t>
            </w:r>
          </w:p>
        </w:tc>
      </w:tr>
    </w:tbl>
    <w:p w:rsidR="004123A0" w:rsidRDefault="004123A0">
      <w:pPr>
        <w:tabs>
          <w:tab w:val="left" w:pos="4230"/>
        </w:tabs>
        <w:rPr>
          <w:sz w:val="16"/>
        </w:rPr>
      </w:pPr>
    </w:p>
    <w:p w:rsidR="004123A0" w:rsidRDefault="004123A0">
      <w:pPr>
        <w:tabs>
          <w:tab w:val="left" w:pos="4230"/>
        </w:tabs>
        <w:rPr>
          <w:sz w:val="16"/>
        </w:rPr>
      </w:pPr>
    </w:p>
    <w:tbl>
      <w:tblPr>
        <w:tblpPr w:leftFromText="141" w:rightFromText="141" w:vertAnchor="text" w:horzAnchor="margin" w:tblpY="139"/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5387"/>
      </w:tblGrid>
      <w:tr w:rsidR="004123A0">
        <w:trPr>
          <w:cantSplit/>
          <w:trHeight w:val="1240"/>
        </w:trPr>
        <w:tc>
          <w:tcPr>
            <w:tcW w:w="5387" w:type="dxa"/>
          </w:tcPr>
          <w:p w:rsidR="004123A0" w:rsidRDefault="004123A0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 w:rsidR="004123A0" w:rsidRDefault="00512583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(1) :  ……………………………………….</w:t>
            </w:r>
          </w:p>
          <w:p w:rsidR="004123A0" w:rsidRDefault="004123A0">
            <w:pPr>
              <w:rPr>
                <w:rFonts w:ascii="Calibri" w:hAnsi="Calibri" w:cs="Calibri"/>
                <w:b/>
                <w:sz w:val="20"/>
              </w:rPr>
            </w:pPr>
          </w:p>
          <w:p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PRENOM : ……………………………………...</w:t>
            </w:r>
          </w:p>
        </w:tc>
        <w:tc>
          <w:tcPr>
            <w:tcW w:w="5387" w:type="dxa"/>
          </w:tcPr>
          <w:p w:rsidR="004123A0" w:rsidRDefault="004123A0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 w:rsidR="004123A0" w:rsidRDefault="00512583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Année académique : 20…. -20.... </w:t>
            </w:r>
          </w:p>
          <w:p w:rsidR="004123A0" w:rsidRDefault="004123A0">
            <w:pPr>
              <w:rPr>
                <w:rFonts w:ascii="Calibri" w:hAnsi="Calibri" w:cs="Calibri"/>
                <w:b/>
                <w:sz w:val="20"/>
              </w:rPr>
            </w:pPr>
          </w:p>
          <w:p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Mois: ……………………………………..</w:t>
            </w:r>
          </w:p>
        </w:tc>
      </w:tr>
    </w:tbl>
    <w:p w:rsidR="004123A0" w:rsidRDefault="004123A0">
      <w:pPr>
        <w:jc w:val="center"/>
        <w:rPr>
          <w:b/>
          <w:u w:val="single"/>
        </w:rPr>
      </w:pPr>
    </w:p>
    <w:p w:rsidR="004123A0" w:rsidRDefault="00512583">
      <w:pPr>
        <w:tabs>
          <w:tab w:val="left" w:pos="5245"/>
          <w:tab w:val="right" w:pos="6390"/>
        </w:tabs>
        <w:rPr>
          <w:sz w:val="20"/>
        </w:rPr>
      </w:pPr>
      <w:r>
        <w:rPr>
          <w:rFonts w:ascii="Calibri" w:hAnsi="Calibri" w:cs="Calibri"/>
          <w:sz w:val="20"/>
        </w:rPr>
        <w:t>Fonction(s) :</w:t>
      </w:r>
      <w:r>
        <w:rPr>
          <w:sz w:val="20"/>
        </w:rPr>
        <w:t xml:space="preserve"> ...................................................................................................................................................                   </w:t>
      </w:r>
    </w:p>
    <w:p w:rsidR="004123A0" w:rsidRDefault="004123A0">
      <w:pPr>
        <w:rPr>
          <w:sz w:val="20"/>
        </w:rPr>
      </w:pPr>
    </w:p>
    <w:tbl>
      <w:tblPr>
        <w:tblW w:w="10207" w:type="dxa"/>
        <w:tblInd w:w="2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3544"/>
        <w:gridCol w:w="3118"/>
      </w:tblGrid>
      <w:tr w:rsidR="004123A0">
        <w:trPr>
          <w:trHeight w:val="540"/>
        </w:trPr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PERIODE REELLE DE L’ABSENCE</w:t>
            </w:r>
          </w:p>
          <w:p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(jj/mm/aaaa) au  (jj/mm/aaaa) inclus (2)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23A0" w:rsidRDefault="00512583"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NATURE DE L’ABSENCE (3)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23A0" w:rsidRDefault="00512583"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OBSERVATIONS (4)</w:t>
            </w:r>
          </w:p>
        </w:tc>
      </w:tr>
      <w:tr w:rsidR="004123A0"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123A0" w:rsidRDefault="004123A0"/>
        </w:tc>
      </w:tr>
      <w:tr w:rsidR="004123A0">
        <w:tc>
          <w:tcPr>
            <w:tcW w:w="354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123A0" w:rsidRDefault="004123A0">
            <w:pPr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123A0" w:rsidRDefault="004123A0"/>
        </w:tc>
      </w:tr>
    </w:tbl>
    <w:p w:rsidR="004123A0" w:rsidRDefault="004123A0">
      <w:pPr>
        <w:rPr>
          <w:sz w:val="10"/>
        </w:rPr>
      </w:pPr>
    </w:p>
    <w:p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Je soussigné(e), ................................................................(préciser la fonction), ………………………………………………………………….………</w:t>
      </w:r>
    </w:p>
    <w:p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affirme sur l'honneur que la présente déclaration est sincère et complète. </w:t>
      </w: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 xml:space="preserve">Signature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512583">
      <w:pPr>
        <w:tabs>
          <w:tab w:val="left" w:pos="4230"/>
        </w:tabs>
        <w:ind w:left="142"/>
      </w:pPr>
      <w:r>
        <w:rPr>
          <w:sz w:val="16"/>
        </w:rPr>
        <w:t>(1), (2), (3), (4)</w:t>
      </w:r>
      <w:r>
        <w:t xml:space="preserve"> : cfr. page 2     </w:t>
      </w:r>
    </w:p>
    <w:p w:rsidR="004123A0" w:rsidRDefault="004123A0">
      <w:pPr>
        <w:tabs>
          <w:tab w:val="left" w:pos="4230"/>
        </w:tabs>
        <w:ind w:left="142"/>
      </w:pPr>
    </w:p>
    <w:p w:rsidR="004123A0" w:rsidRDefault="004123A0">
      <w:pPr>
        <w:tabs>
          <w:tab w:val="left" w:pos="4230"/>
        </w:tabs>
        <w:ind w:left="142"/>
      </w:pPr>
    </w:p>
    <w:p w:rsidR="004123A0" w:rsidRDefault="000B4741">
      <w:pPr>
        <w:tabs>
          <w:tab w:val="left" w:pos="4230"/>
        </w:tabs>
        <w:ind w:left="142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20"/>
        </w:rPr>
        <w:t>Annexe 13 – AS 2024-2025</w:t>
      </w:r>
      <w:r w:rsidR="00512583">
        <w:rPr>
          <w:rFonts w:ascii="Calibri" w:hAnsi="Calibri" w:cs="Calibri"/>
          <w:b/>
          <w:sz w:val="20"/>
        </w:rPr>
        <w:t xml:space="preserve"> – </w:t>
      </w:r>
      <w:r w:rsidR="00512583">
        <w:rPr>
          <w:rFonts w:ascii="Calibri" w:hAnsi="Calibri" w:cs="Calibri"/>
          <w:b/>
          <w:sz w:val="16"/>
          <w:szCs w:val="16"/>
        </w:rPr>
        <w:t>page 1/2</w:t>
      </w:r>
    </w:p>
    <w:p w:rsidR="004123A0" w:rsidRDefault="00512583">
      <w:pPr>
        <w:tabs>
          <w:tab w:val="left" w:pos="4230"/>
        </w:tabs>
        <w:ind w:left="14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 w:rsidR="004123A0" w:rsidRDefault="00512583">
      <w:pPr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Pour les femmes mariées : indiquer uniquement le nom de jeune fille. </w:t>
      </w:r>
    </w:p>
    <w:p w:rsidR="004123A0" w:rsidRDefault="004123A0">
      <w:pPr>
        <w:rPr>
          <w:rFonts w:asciiTheme="minorHAnsi" w:hAnsiTheme="minorHAnsi" w:cstheme="minorHAnsi"/>
          <w:sz w:val="20"/>
        </w:rPr>
      </w:pPr>
    </w:p>
    <w:p w:rsidR="004123A0" w:rsidRDefault="004123A0">
      <w:pPr>
        <w:rPr>
          <w:rFonts w:asciiTheme="minorHAnsi" w:hAnsiTheme="minorHAnsi" w:cstheme="minorHAnsi"/>
          <w:sz w:val="20"/>
        </w:rPr>
      </w:pPr>
    </w:p>
    <w:p w:rsidR="004123A0" w:rsidRDefault="00512583"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(2) Mentionner les dates initiale et finale de l'absence.</w:t>
      </w:r>
    </w:p>
    <w:p w:rsidR="004123A0" w:rsidRDefault="00512583"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Ces absences seront obligatoirement limitées au mois écoulé. </w:t>
      </w:r>
    </w:p>
    <w:p w:rsidR="004123A0" w:rsidRDefault="004123A0">
      <w:pPr>
        <w:ind w:left="567" w:hanging="567"/>
        <w:rPr>
          <w:rFonts w:asciiTheme="minorHAnsi" w:hAnsiTheme="minorHAnsi" w:cstheme="minorHAnsi"/>
          <w:sz w:val="20"/>
        </w:rPr>
      </w:pPr>
    </w:p>
    <w:p w:rsidR="004123A0" w:rsidRDefault="00512583">
      <w:pPr>
        <w:ind w:firstLine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Exemple : un membre du personnel obtient un congé de maladie d'une durée </w:t>
      </w:r>
    </w:p>
    <w:p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20 jours à partir du 20 septembre 2016.</w:t>
      </w:r>
    </w:p>
    <w:p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  sur le relevé du mois de septembre 2012, il y a lieu d'indiquer</w:t>
      </w:r>
    </w:p>
    <w:p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20 septembre 2016 au 30 septembre 2016.</w:t>
      </w:r>
    </w:p>
    <w:p w:rsidR="004123A0" w:rsidRDefault="004123A0">
      <w:pPr>
        <w:ind w:left="1701" w:firstLine="284"/>
        <w:rPr>
          <w:rFonts w:ascii="Calibri" w:hAnsi="Calibri" w:cs="Calibri"/>
          <w:sz w:val="20"/>
        </w:rPr>
      </w:pPr>
    </w:p>
    <w:p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-   sur le relevé du mois d'octobre 2016, il y a lieu d'indiquer </w:t>
      </w:r>
    </w:p>
    <w:p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1</w:t>
      </w:r>
      <w:r>
        <w:rPr>
          <w:rFonts w:ascii="Calibri" w:hAnsi="Calibri" w:cs="Calibri"/>
          <w:sz w:val="20"/>
          <w:vertAlign w:val="superscript"/>
        </w:rPr>
        <w:t>er</w:t>
      </w:r>
      <w:r>
        <w:rPr>
          <w:rFonts w:ascii="Calibri" w:hAnsi="Calibri" w:cs="Calibri"/>
          <w:sz w:val="20"/>
        </w:rPr>
        <w:t xml:space="preserve"> octobre 2016 au 10 octobre 2016.</w:t>
      </w:r>
    </w:p>
    <w:p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:rsidR="004123A0" w:rsidRDefault="00512583">
      <w:pPr>
        <w:numPr>
          <w:ilvl w:val="0"/>
          <w:numId w:val="4"/>
        </w:numPr>
        <w:tabs>
          <w:tab w:val="left" w:pos="170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Préciser : congé de maladie, de maternité, accident de travail ou sur le chemin d travail  (à l'exclusion de toute autre absence).</w:t>
      </w:r>
    </w:p>
    <w:p w:rsidR="004123A0" w:rsidRDefault="004123A0">
      <w:pPr>
        <w:ind w:left="2268" w:hanging="567"/>
        <w:rPr>
          <w:rFonts w:ascii="Calibri" w:hAnsi="Calibri" w:cs="Calibri"/>
          <w:sz w:val="20"/>
        </w:rPr>
      </w:pPr>
    </w:p>
    <w:p w:rsidR="004123A0" w:rsidRDefault="004123A0">
      <w:pPr>
        <w:ind w:left="2268" w:hanging="567"/>
        <w:rPr>
          <w:rFonts w:ascii="Calibri" w:hAnsi="Calibri" w:cs="Calibri"/>
          <w:sz w:val="20"/>
        </w:rPr>
      </w:pPr>
    </w:p>
    <w:p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(4)</w:t>
      </w:r>
      <w:r>
        <w:rPr>
          <w:rFonts w:ascii="Calibri" w:hAnsi="Calibri" w:cs="Calibri"/>
          <w:sz w:val="20"/>
        </w:rPr>
        <w:tab/>
        <w:t>Indiquer la date prévue de reprise des services ou de mise à la disposition de l'école à l'issue de l'absence pour maladie ou de maternité.</w:t>
      </w:r>
    </w:p>
    <w:p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En outre, pour le congé de maternité, il y a lieu d'indiquer la date présumée de l'accouchement.</w:t>
      </w:r>
    </w:p>
    <w:p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La date de l'accouchement sera précisée dans le relevé correspondant au mois de l'événement.</w:t>
      </w:r>
    </w:p>
    <w:p w:rsidR="004123A0" w:rsidRDefault="004123A0">
      <w:pPr>
        <w:ind w:left="567" w:hanging="567"/>
        <w:rPr>
          <w:rFonts w:ascii="Calibri" w:hAnsi="Calibri" w:cs="Calibri"/>
          <w:sz w:val="20"/>
        </w:rPr>
      </w:pPr>
    </w:p>
    <w:p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 xml:space="preserve">Lorsque le certificat médical prévoit une absence supérieure à un mois, préciser le nombre de jours y indiqué. </w:t>
      </w:r>
    </w:p>
    <w:p w:rsidR="004123A0" w:rsidRDefault="004123A0">
      <w:pPr>
        <w:tabs>
          <w:tab w:val="left" w:pos="1701"/>
        </w:tabs>
        <w:ind w:left="2268" w:hanging="567"/>
        <w:rPr>
          <w:rFonts w:ascii="Calibri" w:hAnsi="Calibri" w:cs="Calibri"/>
          <w:sz w:val="20"/>
        </w:rPr>
      </w:pPr>
    </w:p>
    <w:p w:rsidR="004123A0" w:rsidRDefault="004123A0">
      <w:pPr>
        <w:ind w:left="2268" w:hanging="567"/>
        <w:rPr>
          <w:rFonts w:ascii="Calibri" w:hAnsi="Calibri" w:cs="Calibri"/>
          <w:sz w:val="20"/>
        </w:rPr>
      </w:pPr>
    </w:p>
    <w:p w:rsidR="004123A0" w:rsidRDefault="00512583">
      <w:pPr>
        <w:tabs>
          <w:tab w:val="left" w:pos="1701"/>
          <w:tab w:val="left" w:pos="11790"/>
        </w:tabs>
        <w:ind w:left="2268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Annexe 3 - verso</w:t>
      </w: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4123A0" w:rsidRDefault="00512583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             </w:t>
      </w:r>
    </w:p>
    <w:p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:rsidR="004123A0" w:rsidRDefault="004123A0">
      <w:pPr>
        <w:rPr>
          <w:sz w:val="20"/>
        </w:rPr>
      </w:pPr>
    </w:p>
    <w:p w:rsidR="004123A0" w:rsidRDefault="004123A0">
      <w:pPr>
        <w:rPr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4123A0">
      <w:pPr>
        <w:rPr>
          <w:rFonts w:ascii="Calibri" w:hAnsi="Calibri" w:cs="Calibri"/>
          <w:sz w:val="20"/>
        </w:rPr>
      </w:pPr>
    </w:p>
    <w:p w:rsidR="004123A0" w:rsidRDefault="000B4741">
      <w:pPr>
        <w:tabs>
          <w:tab w:val="left" w:pos="4230"/>
        </w:tabs>
        <w:ind w:left="142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20"/>
        </w:rPr>
        <w:t>Annexe 13 – AS 2024-2025</w:t>
      </w:r>
      <w:r w:rsidR="00512583">
        <w:rPr>
          <w:rFonts w:ascii="Calibri" w:hAnsi="Calibri" w:cs="Calibri"/>
          <w:b/>
          <w:sz w:val="20"/>
        </w:rPr>
        <w:t xml:space="preserve"> – </w:t>
      </w:r>
      <w:r w:rsidR="00512583">
        <w:rPr>
          <w:rFonts w:ascii="Calibri" w:hAnsi="Calibri" w:cs="Calibri"/>
          <w:b/>
          <w:sz w:val="16"/>
          <w:szCs w:val="16"/>
        </w:rPr>
        <w:t>page 2/2</w:t>
      </w:r>
    </w:p>
    <w:sectPr w:rsidR="004123A0">
      <w:footerReference w:type="even" r:id="rId9"/>
      <w:pgSz w:w="11906" w:h="16838"/>
      <w:pgMar w:top="851" w:right="709" w:bottom="624" w:left="567" w:header="720" w:footer="397" w:gutter="0"/>
      <w:pgNumType w:start="2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C60" w:rsidRDefault="00481C60">
      <w:r>
        <w:separator/>
      </w:r>
    </w:p>
  </w:endnote>
  <w:endnote w:type="continuationSeparator" w:id="0">
    <w:p w:rsidR="00481C60" w:rsidRDefault="0048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3A0" w:rsidRDefault="0051258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123A0" w:rsidRDefault="004123A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C60" w:rsidRDefault="00481C60">
      <w:r>
        <w:separator/>
      </w:r>
    </w:p>
  </w:footnote>
  <w:footnote w:type="continuationSeparator" w:id="0">
    <w:p w:rsidR="00481C60" w:rsidRDefault="00481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A08D9"/>
    <w:multiLevelType w:val="singleLevel"/>
    <w:tmpl w:val="1F6AA61C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1" w15:restartNumberingAfterBreak="0">
    <w:nsid w:val="50562DAB"/>
    <w:multiLevelType w:val="singleLevel"/>
    <w:tmpl w:val="A428231E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5D6D7A0E"/>
    <w:multiLevelType w:val="singleLevel"/>
    <w:tmpl w:val="09845BE0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3" w15:restartNumberingAfterBreak="0">
    <w:nsid w:val="71D600B5"/>
    <w:multiLevelType w:val="singleLevel"/>
    <w:tmpl w:val="9C5C0D24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A0"/>
    <w:rsid w:val="000B4741"/>
    <w:rsid w:val="00344155"/>
    <w:rsid w:val="004123A0"/>
    <w:rsid w:val="00481C60"/>
    <w:rsid w:val="00512583"/>
    <w:rsid w:val="00D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267171-30D7-42DA-9843-D904D560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sz w:val="24"/>
      <w:lang w:val="fr-FR" w:eastAsia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sz w:val="24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1DEE-985A-49DB-A0C0-450D78D2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dc:description/>
  <cp:lastModifiedBy>DETOBER Perrine</cp:lastModifiedBy>
  <cp:revision>3</cp:revision>
  <dcterms:created xsi:type="dcterms:W3CDTF">2024-05-22T07:46:00Z</dcterms:created>
  <dcterms:modified xsi:type="dcterms:W3CDTF">2024-05-22T13:08:00Z</dcterms:modified>
</cp:coreProperties>
</file>